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C353" w14:textId="77777777" w:rsidR="00577B24" w:rsidRDefault="00577B24" w:rsidP="0080598B">
      <w:pPr>
        <w:jc w:val="center"/>
        <w:rPr>
          <w:rFonts w:eastAsia="Calibri"/>
          <w:b/>
          <w:lang w:eastAsia="en-US"/>
        </w:rPr>
      </w:pPr>
    </w:p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213E1C7F" w14:textId="77777777" w:rsidR="00577B24" w:rsidRDefault="00577B24" w:rsidP="003D77E8">
      <w:pPr>
        <w:jc w:val="center"/>
        <w:rPr>
          <w:b/>
        </w:rPr>
      </w:pPr>
    </w:p>
    <w:p w14:paraId="00FA1389" w14:textId="3BBE73C1" w:rsidR="0080598B" w:rsidRP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3D77E8" w:rsidRPr="003D77E8">
        <w:rPr>
          <w:b/>
        </w:rPr>
        <w:t>«</w:t>
      </w:r>
      <w:r w:rsidR="003D50CE">
        <w:rPr>
          <w:b/>
        </w:rPr>
        <w:t>Физическая культура</w:t>
      </w:r>
      <w:r w:rsidR="003D77E8" w:rsidRPr="003D77E8">
        <w:rPr>
          <w:b/>
        </w:rPr>
        <w:t>»</w:t>
      </w:r>
    </w:p>
    <w:p w14:paraId="72E46358" w14:textId="77777777" w:rsidR="003408B4" w:rsidRDefault="0080598B" w:rsidP="003408B4">
      <w:pPr>
        <w:jc w:val="right"/>
        <w:rPr>
          <w:b/>
          <w:i/>
        </w:rPr>
      </w:pPr>
      <w:r>
        <w:rPr>
          <w:b/>
        </w:rPr>
        <w:t xml:space="preserve">Профессия </w:t>
      </w:r>
      <w:r w:rsidR="003408B4">
        <w:t>08.01.07 Мастер общестроительных работ</w:t>
      </w:r>
    </w:p>
    <w:p w14:paraId="5900D082" w14:textId="78ABD3AC" w:rsidR="00647077" w:rsidRDefault="00647077" w:rsidP="00647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center"/>
        <w:rPr>
          <w:lang w:eastAsia="ru-RU"/>
        </w:rPr>
      </w:pPr>
    </w:p>
    <w:p w14:paraId="1A221FE6" w14:textId="0F4BE332" w:rsidR="00214B35" w:rsidRPr="00214B35" w:rsidRDefault="00214B35" w:rsidP="00214B35">
      <w:pPr>
        <w:pStyle w:val="11"/>
        <w:spacing w:after="0" w:line="100" w:lineRule="atLeast"/>
        <w:jc w:val="center"/>
      </w:pPr>
    </w:p>
    <w:p w14:paraId="784485CC" w14:textId="2A2E84BC" w:rsidR="00C6138B" w:rsidRDefault="00C6138B" w:rsidP="00214B35">
      <w:pPr>
        <w:jc w:val="center"/>
      </w:pPr>
      <w:r w:rsidRPr="00C6138B">
        <w:t>Рабочая программа учебной дисциплины разработана на основе</w:t>
      </w:r>
      <w:r w:rsidRPr="00E0406E">
        <w:t xml:space="preserve"> примерной программы общеобразовательной учебной дисциплины Информатика для профессиональных образовательных организаций, одобрена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214B35" w:rsidRPr="00214B35">
        <w:t>.</w:t>
      </w:r>
      <w:r w:rsidRPr="00C6138B">
        <w:t xml:space="preserve"> </w:t>
      </w:r>
    </w:p>
    <w:p w14:paraId="66D809B4" w14:textId="77777777" w:rsidR="00577B24" w:rsidRPr="00E0406E" w:rsidRDefault="00577B24" w:rsidP="00214B35">
      <w:pPr>
        <w:jc w:val="center"/>
      </w:pPr>
    </w:p>
    <w:p w14:paraId="77CDCB98" w14:textId="77777777" w:rsidR="003D77E8" w:rsidRPr="005E484A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14:paraId="2D087EC8" w14:textId="77777777"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14:paraId="39F47C2C" w14:textId="77777777" w:rsidR="00C6138B" w:rsidRPr="00E0406E" w:rsidRDefault="00C6138B" w:rsidP="00C6138B">
      <w:pPr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Освоение содержания учебной дисциплины «Информатика», обеспечивает достижение студентами следующих результатов:</w:t>
      </w:r>
    </w:p>
    <w:p w14:paraId="734C82B1" w14:textId="77777777" w:rsidR="00C6138B" w:rsidRPr="00E0406E" w:rsidRDefault="00C6138B" w:rsidP="00C6138B">
      <w:pPr>
        <w:spacing w:after="200"/>
        <w:ind w:right="565"/>
        <w:contextualSpacing/>
        <w:jc w:val="both"/>
        <w:rPr>
          <w:b/>
          <w:bCs/>
          <w:i/>
        </w:rPr>
      </w:pPr>
      <w:r w:rsidRPr="00E0406E">
        <w:rPr>
          <w:b/>
          <w:bCs/>
          <w:i/>
        </w:rPr>
        <w:t>личностных:</w:t>
      </w:r>
    </w:p>
    <w:p w14:paraId="593EB0EB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5516018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осознание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844C5C6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116405D7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540B277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5E0B634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75EBC79F" w14:textId="77777777" w:rsidR="00C6138B" w:rsidRPr="00E0406E" w:rsidRDefault="00C6138B" w:rsidP="00C6138B">
      <w:pPr>
        <w:spacing w:after="200"/>
        <w:ind w:right="565"/>
        <w:contextualSpacing/>
        <w:jc w:val="both"/>
        <w:rPr>
          <w:b/>
          <w:bCs/>
          <w:i/>
        </w:rPr>
      </w:pPr>
      <w:r w:rsidRPr="00E0406E">
        <w:rPr>
          <w:b/>
          <w:bCs/>
          <w:i/>
        </w:rPr>
        <w:t>метапредметных:</w:t>
      </w:r>
    </w:p>
    <w:p w14:paraId="7156072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14:paraId="0C5CA49B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59238E85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lastRenderedPageBreak/>
        <w:t></w:t>
      </w:r>
      <w:r w:rsidRPr="00E0406E">
        <w:rPr>
          <w:bCs/>
        </w:rPr>
        <w:tab/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441F77B5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06402A1B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анализировать и представлять информацию, представленную в электронных форматах на компьютере в различных видах;</w:t>
      </w:r>
    </w:p>
    <w:p w14:paraId="669C0EFF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BF82787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4A11262E" w14:textId="77777777" w:rsidR="00C6138B" w:rsidRPr="00E0406E" w:rsidRDefault="00C6138B" w:rsidP="00C6138B">
      <w:pPr>
        <w:spacing w:after="200"/>
        <w:ind w:right="565"/>
        <w:contextualSpacing/>
        <w:jc w:val="both"/>
        <w:rPr>
          <w:b/>
          <w:bCs/>
          <w:i/>
        </w:rPr>
      </w:pPr>
      <w:r w:rsidRPr="00E0406E">
        <w:rPr>
          <w:b/>
          <w:bCs/>
          <w:i/>
        </w:rPr>
        <w:t>предметных:</w:t>
      </w:r>
    </w:p>
    <w:p w14:paraId="0EF29F23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 xml:space="preserve">сформированность представлений о роли информации и </w:t>
      </w:r>
      <w:proofErr w:type="spellStart"/>
      <w:r w:rsidRPr="00E0406E">
        <w:rPr>
          <w:bCs/>
        </w:rPr>
        <w:t>инфорамционных</w:t>
      </w:r>
      <w:proofErr w:type="spellEnd"/>
      <w:r w:rsidRPr="00E0406E">
        <w:rPr>
          <w:bCs/>
        </w:rPr>
        <w:t xml:space="preserve"> процессов в окружающем мире;</w:t>
      </w:r>
    </w:p>
    <w:p w14:paraId="0CCFAED3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14:paraId="16729578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использование готовых прикладных компьютерных программ по профилю подготовки;</w:t>
      </w:r>
    </w:p>
    <w:p w14:paraId="44DCD4A4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владение способами представления, хранения и обработки данных на компьютере;</w:t>
      </w:r>
    </w:p>
    <w:p w14:paraId="66D66C5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владение компьютерными средствами представления и анализа данных в электронных таблицах;</w:t>
      </w:r>
    </w:p>
    <w:p w14:paraId="4B067056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сформированность представлений о базах данных и простейших средствах управления ими;</w:t>
      </w:r>
    </w:p>
    <w:p w14:paraId="5110785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7FE4BCE6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052FBEF7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13BDC381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понимания основ правовых аспектов использования компьютерных программ и прав доступа к глобальным информационным сервисам;</w:t>
      </w:r>
    </w:p>
    <w:p w14:paraId="4D23FB4D" w14:textId="4DB775B4" w:rsidR="00C6138B" w:rsidRDefault="00C6138B" w:rsidP="00281DE1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08F928DE" w14:textId="77777777" w:rsidR="00577B24" w:rsidRDefault="00577B24" w:rsidP="00281DE1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</w:p>
    <w:p w14:paraId="59A18465" w14:textId="77777777" w:rsidR="00577B24" w:rsidRPr="00281DE1" w:rsidRDefault="00577B24" w:rsidP="00281DE1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0" w:name="_Toc22494573"/>
      <w:r w:rsidRPr="00E0406E">
        <w:rPr>
          <w:b/>
        </w:rPr>
        <w:t>Количество часов на освоение программы учебной дисциплины</w:t>
      </w:r>
      <w:bookmarkEnd w:id="0"/>
    </w:p>
    <w:p w14:paraId="7B45A4D5" w14:textId="77777777" w:rsidR="00C6138B" w:rsidRPr="00E0406E" w:rsidRDefault="00C6138B" w:rsidP="00C6138B">
      <w:pPr>
        <w:widowControl w:val="0"/>
        <w:autoSpaceDE w:val="0"/>
        <w:autoSpaceDN w:val="0"/>
        <w:adjustRightInd w:val="0"/>
        <w:spacing w:line="62" w:lineRule="exact"/>
        <w:ind w:right="565"/>
        <w:jc w:val="both"/>
        <w:rPr>
          <w:lang w:eastAsia="en-US"/>
        </w:rPr>
      </w:pPr>
    </w:p>
    <w:p w14:paraId="7B9E14C6" w14:textId="2F884365" w:rsidR="00647077" w:rsidRDefault="00647077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  <w:r>
        <w:rPr>
          <w:lang w:eastAsia="en-US"/>
        </w:rPr>
        <w:t xml:space="preserve">Максимальная учебная нагрузка </w:t>
      </w:r>
      <w:proofErr w:type="gramStart"/>
      <w:r>
        <w:rPr>
          <w:lang w:eastAsia="en-US"/>
        </w:rPr>
        <w:t>обучающегося</w:t>
      </w:r>
      <w:proofErr w:type="gramEnd"/>
      <w:r>
        <w:rPr>
          <w:lang w:eastAsia="en-US"/>
        </w:rPr>
        <w:t xml:space="preserve"> </w:t>
      </w:r>
      <w:r w:rsidR="003408B4">
        <w:rPr>
          <w:lang w:eastAsia="en-US"/>
        </w:rPr>
        <w:t>326</w:t>
      </w:r>
      <w:r>
        <w:rPr>
          <w:lang w:eastAsia="en-US"/>
        </w:rPr>
        <w:t xml:space="preserve"> часов, в том числе:</w:t>
      </w:r>
    </w:p>
    <w:p w14:paraId="6FB8FEE6" w14:textId="6A79B079" w:rsidR="00281DE1" w:rsidRDefault="003D50CE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  <w:r>
        <w:rPr>
          <w:lang w:eastAsia="en-US"/>
        </w:rPr>
        <w:t>˗</w:t>
      </w:r>
      <w:r>
        <w:rPr>
          <w:lang w:eastAsia="en-US"/>
        </w:rPr>
        <w:tab/>
        <w:t>обязател</w:t>
      </w:r>
      <w:r w:rsidR="003408B4">
        <w:rPr>
          <w:lang w:eastAsia="en-US"/>
        </w:rPr>
        <w:t>ьная практическая нагрузка - 314</w:t>
      </w:r>
      <w:r>
        <w:rPr>
          <w:lang w:eastAsia="en-US"/>
        </w:rPr>
        <w:t xml:space="preserve"> </w:t>
      </w:r>
      <w:r w:rsidR="003408B4">
        <w:rPr>
          <w:lang w:eastAsia="en-US"/>
        </w:rPr>
        <w:t>часов, самостоятельная работа 10</w:t>
      </w:r>
      <w:r>
        <w:rPr>
          <w:lang w:eastAsia="en-US"/>
        </w:rPr>
        <w:t xml:space="preserve"> часов и промежуточная аттестация (ДЗ) - 2 часа</w:t>
      </w:r>
    </w:p>
    <w:p w14:paraId="2460F5ED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36C759C4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18CB97C9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558ABCDB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467BF84C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1CF1542D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713710A5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68868306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tbl>
      <w:tblPr>
        <w:tblW w:w="11057" w:type="dxa"/>
        <w:tblInd w:w="-1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3104"/>
        <w:gridCol w:w="1162"/>
        <w:gridCol w:w="1304"/>
        <w:gridCol w:w="729"/>
        <w:gridCol w:w="1929"/>
        <w:gridCol w:w="1792"/>
      </w:tblGrid>
      <w:tr w:rsidR="00647077" w:rsidRPr="00341876" w14:paraId="47A1984A" w14:textId="77777777" w:rsidTr="003408B4"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B02A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№№</w:t>
            </w:r>
          </w:p>
          <w:p w14:paraId="361D29B4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AE31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526F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Кол-во </w:t>
            </w:r>
            <w:r w:rsidRPr="00341876">
              <w:rPr>
                <w:color w:val="000000"/>
                <w:lang w:eastAsia="ru-RU"/>
              </w:rPr>
              <w:t>аудиторных часов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54DA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Внеаудиторная самостоятельная работа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F6F1A9" w14:textId="77777777" w:rsidR="00647077" w:rsidRPr="00341876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Максимальная нагрузка</w:t>
            </w:r>
          </w:p>
        </w:tc>
      </w:tr>
      <w:tr w:rsidR="00647077" w:rsidRPr="00341876" w14:paraId="0D420A1C" w14:textId="77777777" w:rsidTr="003408B4">
        <w:trPr>
          <w:trHeight w:val="380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C3C0E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78B183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D2EC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6399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из них:</w:t>
            </w: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AFE9CE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5A95C2D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47077" w:rsidRPr="00341876" w14:paraId="4172D0A5" w14:textId="77777777" w:rsidTr="003408B4">
        <w:trPr>
          <w:trHeight w:val="380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8A8CE5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4BF3ED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D9908E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800A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BB0C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ПР</w:t>
            </w: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03BD24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BB245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47077" w:rsidRPr="00740584" w14:paraId="751DD866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10AC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color w:val="000000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824E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color w:val="00000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D2DD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2AAC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DFC7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A038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976C3" w14:textId="77777777" w:rsidR="00647077" w:rsidRPr="00740584" w:rsidRDefault="00647077" w:rsidP="00F14875">
            <w:pPr>
              <w:spacing w:line="0" w:lineRule="atLeast"/>
              <w:jc w:val="center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7</w:t>
            </w:r>
          </w:p>
        </w:tc>
      </w:tr>
      <w:tr w:rsidR="00647077" w:rsidRPr="00C200C2" w14:paraId="38097B8A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BECA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F711" w14:textId="46095801" w:rsidR="00647077" w:rsidRPr="003D50CE" w:rsidRDefault="003D50CE" w:rsidP="00F14875">
            <w:pPr>
              <w:spacing w:line="0" w:lineRule="atLeast"/>
              <w:rPr>
                <w:color w:val="000000"/>
                <w:lang w:eastAsia="ru-RU"/>
              </w:rPr>
            </w:pPr>
            <w:r w:rsidRPr="003D50CE">
              <w:t>Основы методики самостоятельных занятий физическими упражнениями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1D0B" w14:textId="51296BC3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0EFA" w14:textId="0A4B750A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80CF" w14:textId="59DBFAAD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65EE" w14:textId="77777777" w:rsidR="00647077" w:rsidRPr="00C200C2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0487A" w14:textId="36999636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647077" w:rsidRPr="00C200C2" w14:paraId="0EF8E6D4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237D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61C1" w14:textId="57CFE900" w:rsidR="00647077" w:rsidRPr="003D50CE" w:rsidRDefault="003D50CE" w:rsidP="00F14875">
            <w:pPr>
              <w:spacing w:line="0" w:lineRule="atLeast"/>
              <w:rPr>
                <w:color w:val="000000"/>
                <w:lang w:eastAsia="ru-RU"/>
              </w:rPr>
            </w:pPr>
            <w:r w:rsidRPr="003D50CE">
              <w:t xml:space="preserve">Самоконтроль </w:t>
            </w:r>
            <w:proofErr w:type="gramStart"/>
            <w:r w:rsidRPr="003D50CE">
              <w:t>занимающихся</w:t>
            </w:r>
            <w:proofErr w:type="gramEnd"/>
            <w:r w:rsidRPr="003D50CE">
              <w:t xml:space="preserve"> физическими упражнениями и спортом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FFCF" w14:textId="391CB574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61BE" w14:textId="4B8F00AF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A30B" w14:textId="0551C3EA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C1D9" w14:textId="77777777" w:rsidR="00647077" w:rsidRPr="00C200C2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98E68" w14:textId="16E65650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</w:tr>
      <w:tr w:rsidR="00647077" w:rsidRPr="00C200C2" w14:paraId="24F26C7A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0B95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3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58A7" w14:textId="6F3A0549" w:rsidR="00647077" w:rsidRPr="003D50CE" w:rsidRDefault="003D50CE" w:rsidP="003D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D50CE">
              <w:t>Физическая культура в профессиональной деятель</w:t>
            </w:r>
            <w:r>
              <w:t>ности специалиста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CC84" w14:textId="4FE731ED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D997" w14:textId="1C40B47D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5696" w14:textId="22EA1A61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A571" w14:textId="7958D368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D97BA" w14:textId="2908B9B3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647077" w:rsidRPr="00C200C2" w14:paraId="649DA5B5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4DC1" w14:textId="77777777" w:rsidR="00647077" w:rsidRPr="00341876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4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98E4" w14:textId="21C925FB" w:rsidR="00647077" w:rsidRPr="003D50CE" w:rsidRDefault="003D50CE" w:rsidP="003D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D50CE">
              <w:t>Бег на средние  дистанции и эстафетный бег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2A03" w14:textId="084C38D4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9500" w14:textId="71300DD9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E7A7" w14:textId="26163A23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FCE2" w14:textId="77777777" w:rsidR="00647077" w:rsidRPr="00C200C2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656D3" w14:textId="32460C67" w:rsidR="00647077" w:rsidRPr="00C200C2" w:rsidRDefault="00577B24" w:rsidP="003408B4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3408B4">
              <w:rPr>
                <w:color w:val="000000"/>
                <w:lang w:eastAsia="ru-RU"/>
              </w:rPr>
              <w:t>8</w:t>
            </w:r>
          </w:p>
        </w:tc>
      </w:tr>
      <w:tr w:rsidR="00647077" w:rsidRPr="00C200C2" w14:paraId="2D061728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EE6B" w14:textId="77777777" w:rsidR="00647077" w:rsidRPr="00341876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344B" w14:textId="5C213EE4" w:rsidR="00647077" w:rsidRPr="003D50CE" w:rsidRDefault="003D50CE" w:rsidP="00F14875">
            <w:pPr>
              <w:spacing w:line="0" w:lineRule="atLeast"/>
              <w:rPr>
                <w:color w:val="000000"/>
                <w:lang w:eastAsia="ru-RU"/>
              </w:rPr>
            </w:pPr>
            <w:r w:rsidRPr="003D50CE">
              <w:t>Прыжок в длину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0EA3" w14:textId="49F4F352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8AE9" w14:textId="61F69C86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E4B0" w14:textId="67295204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F7D3" w14:textId="66A59C16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022DB" w14:textId="20A5CE47" w:rsidR="00647077" w:rsidRPr="00C200C2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3D50CE" w:rsidRPr="00C200C2" w14:paraId="7C558398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B53A" w14:textId="04F33C98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6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2DA3" w14:textId="6B66F6F5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Метание гранаты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AF91" w14:textId="37A70AA6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0FFE" w14:textId="1E505494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2D3C" w14:textId="0AC9762E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25D8" w14:textId="6DC76FF7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DC182" w14:textId="171F4BD9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3D50CE" w:rsidRPr="00C200C2" w14:paraId="48490A5B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929A" w14:textId="0268413B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7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EC2C" w14:textId="77777777" w:rsidR="00577B24" w:rsidRPr="00577B24" w:rsidRDefault="00577B24" w:rsidP="0057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577B24">
              <w:t>Профессионально</w:t>
            </w:r>
            <w:r w:rsidRPr="008E61C7">
              <w:rPr>
                <w:b/>
              </w:rPr>
              <w:t>-</w:t>
            </w:r>
            <w:r w:rsidRPr="00577B24">
              <w:t>прикладная физическая подготовка</w:t>
            </w:r>
          </w:p>
          <w:p w14:paraId="21561695" w14:textId="1CD82582" w:rsidR="003D50CE" w:rsidRPr="008410E8" w:rsidRDefault="00577B24" w:rsidP="00577B24">
            <w:pPr>
              <w:spacing w:line="0" w:lineRule="atLeast"/>
              <w:rPr>
                <w:color w:val="000000"/>
                <w:lang w:eastAsia="ru-RU"/>
              </w:rPr>
            </w:pPr>
            <w:r w:rsidRPr="00577B24">
              <w:t>Физкультурно-оздоровительная деятельность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1689" w14:textId="290AE75C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7FC1" w14:textId="673CE994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DDDE" w14:textId="01BDEF51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3D74" w14:textId="0B02DACE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560A3" w14:textId="2F5BF9E7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</w:tr>
      <w:tr w:rsidR="003D50CE" w:rsidRPr="00C200C2" w14:paraId="6C16AC15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57BC" w14:textId="749B15C6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8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3B01" w14:textId="77777777" w:rsidR="00577B24" w:rsidRPr="00577B24" w:rsidRDefault="00577B24" w:rsidP="0057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577B24">
              <w:t>Физическое  совершенствование</w:t>
            </w:r>
          </w:p>
          <w:p w14:paraId="594CAC4D" w14:textId="16841241" w:rsidR="003D50CE" w:rsidRPr="00577B24" w:rsidRDefault="00577B24" w:rsidP="00577B24">
            <w:pPr>
              <w:rPr>
                <w:b/>
              </w:rPr>
            </w:pPr>
            <w:r w:rsidRPr="00577B24">
              <w:t>Атлетическая гимнастика</w:t>
            </w:r>
            <w:r>
              <w:rPr>
                <w:b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DA1D" w14:textId="60D3660A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8A11" w14:textId="3FDAD78C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67A5" w14:textId="45807FD9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0AFF" w14:textId="17D95ED1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E9B40" w14:textId="69A95938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</w:tr>
      <w:tr w:rsidR="003D50CE" w:rsidRPr="00C200C2" w14:paraId="1B47EB6C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0F2C" w14:textId="7C9F469D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9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F1B6" w14:textId="63BCFA90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Баскетбол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AE14" w14:textId="5871EB9A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22BC" w14:textId="2455BF8B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6E99" w14:textId="26961DEF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B76E" w14:textId="47C8983B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8B441" w14:textId="52795AC3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</w:tr>
      <w:tr w:rsidR="003D50CE" w:rsidRPr="00C200C2" w14:paraId="57AF30A0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A948" w14:textId="0564E55B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10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1463" w14:textId="63E553EE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Волейбол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DCA6" w14:textId="373C943A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BF79" w14:textId="677CB8EE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3F67" w14:textId="29054A4D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1FF8" w14:textId="4D5F58C6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446DB" w14:textId="60A63AB9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</w:tr>
      <w:tr w:rsidR="003D50CE" w:rsidRPr="00C200C2" w14:paraId="4E0D9E52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2D2D" w14:textId="0ABF9254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E9EA" w14:textId="6FD1C7B2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BCA7" w14:textId="1315386D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3C3E" w14:textId="302263FF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DBE" w14:textId="32630288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55FD" w14:textId="1B64ED88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F74B9" w14:textId="09F930E2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3D50CE" w:rsidRPr="00C200C2" w14:paraId="3962235B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0CAC" w14:textId="725D51D1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E0AE" w14:textId="5DE6E9A1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Мини-футбол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1D8B" w14:textId="31829694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F63" w14:textId="01F7F8F3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6667" w14:textId="7170B9FE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444D" w14:textId="6C9A58F7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7115D" w14:textId="5BD1133D" w:rsidR="003D50CE" w:rsidRDefault="003408B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</w:tr>
      <w:tr w:rsidR="00577B24" w:rsidRPr="00C200C2" w14:paraId="0C02DD19" w14:textId="77777777" w:rsidTr="003408B4">
        <w:tc>
          <w:tcPr>
            <w:tcW w:w="4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0691" w14:textId="5278125D" w:rsidR="00577B24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 w:rsidRPr="00B36A92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 форме (ДЗ)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346" w14:textId="593F962E" w:rsidR="00577B24" w:rsidRDefault="009416A5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698E" w14:textId="41293417" w:rsidR="00577B24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3E1B" w14:textId="4F5D712F" w:rsidR="00577B24" w:rsidRDefault="009416A5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83A0" w14:textId="3C61BBB3" w:rsidR="00577B24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167AB" w14:textId="72412818" w:rsidR="00577B24" w:rsidRDefault="006F5AA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647077" w:rsidRPr="00A96B74" w14:paraId="1BD8F7BC" w14:textId="77777777" w:rsidTr="003408B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2D13" w14:textId="77777777" w:rsidR="00647077" w:rsidRPr="00341876" w:rsidRDefault="00647077" w:rsidP="00F14875">
            <w:pPr>
              <w:rPr>
                <w:rFonts w:ascii="Arial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200C" w14:textId="77777777" w:rsidR="00647077" w:rsidRPr="00341876" w:rsidRDefault="00647077" w:rsidP="00F14875">
            <w:pPr>
              <w:spacing w:line="0" w:lineRule="atLeast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b/>
                <w:bCs/>
                <w:color w:val="000000"/>
                <w:lang w:eastAsia="ru-RU"/>
              </w:rPr>
              <w:t>Всего за курс обучения: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46A6" w14:textId="5612357B" w:rsidR="00647077" w:rsidRPr="00A96B74" w:rsidRDefault="003408B4" w:rsidP="009416A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236C" w14:textId="57CF96F0" w:rsidR="00647077" w:rsidRPr="00D62B00" w:rsidRDefault="00577B24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CD44" w14:textId="2AC8A949" w:rsidR="00647077" w:rsidRPr="00A06261" w:rsidRDefault="003408B4" w:rsidP="00F14875">
            <w:pPr>
              <w:spacing w:line="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53CF" w14:textId="49D99E76" w:rsidR="00647077" w:rsidRPr="00A06261" w:rsidRDefault="00577B24" w:rsidP="003408B4">
            <w:pPr>
              <w:spacing w:line="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 w:rsidR="003408B4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C2F8C" w14:textId="10089E2C" w:rsidR="00647077" w:rsidRPr="00A96B74" w:rsidRDefault="003408B4" w:rsidP="00F14875">
            <w:pPr>
              <w:spacing w:line="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326</w:t>
            </w:r>
            <w:bookmarkStart w:id="1" w:name="_GoBack"/>
            <w:bookmarkEnd w:id="1"/>
          </w:p>
        </w:tc>
      </w:tr>
    </w:tbl>
    <w:p w14:paraId="685A10C7" w14:textId="77777777" w:rsidR="00647077" w:rsidRDefault="00647077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-1276" w:right="565"/>
        <w:jc w:val="both"/>
        <w:rPr>
          <w:lang w:eastAsia="en-US"/>
        </w:rPr>
      </w:pPr>
    </w:p>
    <w:p w14:paraId="039CF814" w14:textId="5EC7F70E" w:rsidR="0080598B" w:rsidRPr="00214B35" w:rsidRDefault="006E0FED">
      <w:r>
        <w:t>Формой итогового контроля является</w:t>
      </w:r>
      <w:r w:rsidR="003D77E8">
        <w:t xml:space="preserve"> </w:t>
      </w:r>
      <w:r w:rsidR="00214B35">
        <w:t>дифференцированный зачет</w:t>
      </w:r>
    </w:p>
    <w:sectPr w:rsidR="0080598B" w:rsidRPr="00214B35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B"/>
    <w:rsid w:val="000558FE"/>
    <w:rsid w:val="00214B35"/>
    <w:rsid w:val="00281DE1"/>
    <w:rsid w:val="003408B4"/>
    <w:rsid w:val="0036344C"/>
    <w:rsid w:val="003D50CE"/>
    <w:rsid w:val="003D77E8"/>
    <w:rsid w:val="004274F7"/>
    <w:rsid w:val="004610AC"/>
    <w:rsid w:val="00577B24"/>
    <w:rsid w:val="005F26D7"/>
    <w:rsid w:val="00606701"/>
    <w:rsid w:val="00647077"/>
    <w:rsid w:val="006E0FED"/>
    <w:rsid w:val="006F5AAE"/>
    <w:rsid w:val="0070102A"/>
    <w:rsid w:val="00707814"/>
    <w:rsid w:val="0080598B"/>
    <w:rsid w:val="0093661B"/>
    <w:rsid w:val="009416A5"/>
    <w:rsid w:val="00AB4EA4"/>
    <w:rsid w:val="00B64C00"/>
    <w:rsid w:val="00BC02B2"/>
    <w:rsid w:val="00C6138B"/>
    <w:rsid w:val="00C87AE2"/>
    <w:rsid w:val="00EB1992"/>
    <w:rsid w:val="00F1115A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41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41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Левон</cp:lastModifiedBy>
  <cp:revision>3</cp:revision>
  <cp:lastPrinted>2022-09-11T11:31:00Z</cp:lastPrinted>
  <dcterms:created xsi:type="dcterms:W3CDTF">2022-09-11T11:48:00Z</dcterms:created>
  <dcterms:modified xsi:type="dcterms:W3CDTF">2022-09-11T11:53:00Z</dcterms:modified>
</cp:coreProperties>
</file>